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6660"/>
        </w:tabs>
        <w:spacing w:line="360" w:lineRule="auto"/>
        <w:jc w:val="center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达州市中心医院</w:t>
      </w:r>
      <w:r>
        <w:rPr>
          <w:rFonts w:hint="eastAsia" w:ascii="宋体" w:hAnsi="宋体" w:cs="宋体"/>
          <w:b/>
          <w:bCs/>
          <w:sz w:val="44"/>
          <w:szCs w:val="44"/>
        </w:rPr>
        <w:t>医院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bookmarkStart w:id="0" w:name="_Toc202254105"/>
      <w:bookmarkStart w:id="1" w:name="_Toc202251700"/>
      <w:bookmarkStart w:id="2" w:name="_Toc202251075"/>
      <w:bookmarkStart w:id="3" w:name="_Toc202819878"/>
      <w:bookmarkStart w:id="4" w:name="_Toc202820351"/>
      <w:bookmarkStart w:id="5" w:name="_Toc202816996"/>
      <w:bookmarkStart w:id="6" w:name="_Toc202252034"/>
      <w:r>
        <w:rPr>
          <w:rFonts w:hint="eastAsia" w:ascii="宋体" w:hAnsi="宋体"/>
          <w:b/>
          <w:sz w:val="44"/>
          <w:szCs w:val="44"/>
        </w:rPr>
        <w:t xml:space="preserve"> 报 名</w:t>
      </w:r>
      <w:bookmarkStart w:id="8" w:name="_GoBack"/>
      <w:r>
        <w:rPr>
          <w:rFonts w:hint="eastAsia" w:ascii="宋体" w:hAnsi="宋体"/>
          <w:b/>
          <w:sz w:val="44"/>
          <w:szCs w:val="44"/>
        </w:rPr>
        <w:t xml:space="preserve"> </w:t>
      </w:r>
      <w:bookmarkEnd w:id="8"/>
      <w:r>
        <w:rPr>
          <w:rFonts w:hint="eastAsia" w:ascii="宋体" w:hAnsi="宋体"/>
          <w:b/>
          <w:sz w:val="44"/>
          <w:szCs w:val="44"/>
        </w:rPr>
        <w:t>资 料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rPr>
          <w:rFonts w:ascii="宋体" w:hAnsi="宋体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both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.营业执照复印件（加盖公章）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b/>
          <w:sz w:val="32"/>
          <w:szCs w:val="32"/>
        </w:rPr>
        <w:t>供应商有效的《食品流通许可证》、《食品经营许可证》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产品经销商授权书</w:t>
      </w:r>
      <w:r>
        <w:rPr>
          <w:rFonts w:hint="eastAsia" w:ascii="宋体" w:hAnsi="宋体"/>
          <w:b/>
          <w:sz w:val="32"/>
          <w:szCs w:val="32"/>
          <w:lang w:eastAsia="zh-CN"/>
        </w:rPr>
        <w:t>，</w:t>
      </w:r>
    </w:p>
    <w:p>
      <w:pPr>
        <w:numPr>
          <w:ilvl w:val="0"/>
          <w:numId w:val="1"/>
        </w:numPr>
        <w:spacing w:line="540" w:lineRule="exact"/>
        <w:ind w:left="0" w:leftChars="0" w:firstLine="0" w:firstLineChars="0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提供三家或以上同类项目的中标通知书或合同关键页、或向其他医疗单位供货的凭据等。（加盖公章）</w:t>
      </w:r>
    </w:p>
    <w:p>
      <w:pPr>
        <w:pStyle w:val="21"/>
        <w:widowControl/>
        <w:numPr>
          <w:ilvl w:val="0"/>
          <w:numId w:val="0"/>
        </w:numPr>
        <w:spacing w:beforeAutospacing="0" w:afterAutospacing="0" w:line="315" w:lineRule="atLeast"/>
        <w:ind w:leftChars="0"/>
        <w:jc w:val="both"/>
        <w:rPr>
          <w:sz w:val="20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-SA"/>
        </w:rPr>
        <w:t>5.通过“信用中国”网站、“中国政府采购网”等渠道查询的主体信用记录，供应商未被列入信用记录失信被执行人、重大税收违法案件当事人名单、政府采购严重违法失信行为记录名单。</w:t>
      </w:r>
      <w:bookmarkStart w:id="7" w:name="_TOC_250014"/>
      <w:bookmarkEnd w:id="7"/>
    </w:p>
    <w:p>
      <w:pPr>
        <w:spacing w:line="360" w:lineRule="auto"/>
        <w:jc w:val="both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32"/>
          <w:szCs w:val="32"/>
        </w:rPr>
        <w:t>.其他供应商认为有需要提供的证明资料（加盖公章）</w:t>
      </w:r>
    </w:p>
    <w:p>
      <w:pPr>
        <w:tabs>
          <w:tab w:val="left" w:pos="540"/>
        </w:tabs>
        <w:spacing w:line="360" w:lineRule="auto"/>
        <w:rPr>
          <w:rFonts w:hint="eastAsia" w:ascii="宋体" w:hAnsi="宋体"/>
          <w:b/>
          <w:szCs w:val="21"/>
        </w:rPr>
      </w:pPr>
    </w:p>
    <w:sectPr>
      <w:headerReference r:id="rId5" w:type="default"/>
      <w:footerReference r:id="rId6" w:type="default"/>
      <w:type w:val="continuous"/>
      <w:pgSz w:w="11906" w:h="16838"/>
      <w:pgMar w:top="1440" w:right="1800" w:bottom="1440" w:left="1800" w:header="850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YAKZW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F5E76"/>
    <w:multiLevelType w:val="singleLevel"/>
    <w:tmpl w:val="5DCF5E7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2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WVkNzYyM2JhZjJiODIxYmEzYWNjN2E5OTA5MmYifQ=="/>
  </w:docVars>
  <w:rsids>
    <w:rsidRoot w:val="00172A27"/>
    <w:rsid w:val="00854617"/>
    <w:rsid w:val="00FC638C"/>
    <w:rsid w:val="01415CD2"/>
    <w:rsid w:val="03555A65"/>
    <w:rsid w:val="04B856EC"/>
    <w:rsid w:val="0657640A"/>
    <w:rsid w:val="06BF3139"/>
    <w:rsid w:val="08297BEC"/>
    <w:rsid w:val="0EFF3FC2"/>
    <w:rsid w:val="0F5D3AF8"/>
    <w:rsid w:val="125C08EE"/>
    <w:rsid w:val="12CB18A0"/>
    <w:rsid w:val="155F06A4"/>
    <w:rsid w:val="174340FA"/>
    <w:rsid w:val="1A71064D"/>
    <w:rsid w:val="208714FC"/>
    <w:rsid w:val="218477E9"/>
    <w:rsid w:val="247E7AD8"/>
    <w:rsid w:val="291458F7"/>
    <w:rsid w:val="2D926705"/>
    <w:rsid w:val="2FF23F86"/>
    <w:rsid w:val="38DF7CCF"/>
    <w:rsid w:val="3A43603C"/>
    <w:rsid w:val="3EFC2C5D"/>
    <w:rsid w:val="3FC75019"/>
    <w:rsid w:val="411C58D1"/>
    <w:rsid w:val="4307002E"/>
    <w:rsid w:val="48BA47FA"/>
    <w:rsid w:val="4AB12B4E"/>
    <w:rsid w:val="4B1A3180"/>
    <w:rsid w:val="4C1E06B7"/>
    <w:rsid w:val="54C91052"/>
    <w:rsid w:val="54D25F71"/>
    <w:rsid w:val="55061CE8"/>
    <w:rsid w:val="5897524F"/>
    <w:rsid w:val="5B547C51"/>
    <w:rsid w:val="5BB32A63"/>
    <w:rsid w:val="5E7172DF"/>
    <w:rsid w:val="60E530F9"/>
    <w:rsid w:val="655A1441"/>
    <w:rsid w:val="6C1442C8"/>
    <w:rsid w:val="6D9E7075"/>
    <w:rsid w:val="70EE6CBD"/>
    <w:rsid w:val="78E51A91"/>
    <w:rsid w:val="7A3B5EE2"/>
    <w:rsid w:val="7DAC7021"/>
    <w:rsid w:val="7EAF5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28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8"/>
    <w:basedOn w:val="1"/>
    <w:next w:val="1"/>
    <w:link w:val="32"/>
    <w:qFormat/>
    <w:uiPriority w:val="0"/>
    <w:pPr>
      <w:keepNext/>
      <w:keepLines/>
      <w:spacing w:before="240" w:beforeLines="0" w:after="64" w:afterLines="0" w:line="320" w:lineRule="auto"/>
      <w:outlineLvl w:val="7"/>
    </w:pPr>
    <w:rPr>
      <w:rFonts w:ascii="Cambria" w:hAnsi="Cambria" w:eastAsia="宋体" w:cs="Times New Roman"/>
      <w:sz w:val="24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unhideWhenUsed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9"/>
    <w:uiPriority w:val="0"/>
    <w:pPr>
      <w:ind w:firstLine="420"/>
    </w:pPr>
    <w:rPr>
      <w:szCs w:val="20"/>
    </w:rPr>
  </w:style>
  <w:style w:type="paragraph" w:styleId="7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8">
    <w:name w:val="annotation text"/>
    <w:basedOn w:val="1"/>
    <w:link w:val="33"/>
    <w:uiPriority w:val="0"/>
    <w:pPr>
      <w:jc w:val="left"/>
    </w:pPr>
  </w:style>
  <w:style w:type="paragraph" w:styleId="9">
    <w:name w:val="Body Text 3"/>
    <w:basedOn w:val="1"/>
    <w:uiPriority w:val="0"/>
    <w:pPr>
      <w:spacing w:after="120" w:afterLines="0"/>
    </w:pPr>
    <w:rPr>
      <w:sz w:val="16"/>
      <w:szCs w:val="16"/>
    </w:rPr>
  </w:style>
  <w:style w:type="paragraph" w:styleId="10">
    <w:name w:val="Body Text"/>
    <w:basedOn w:val="1"/>
    <w:link w:val="34"/>
    <w:uiPriority w:val="0"/>
    <w:pPr>
      <w:spacing w:after="120" w:afterLines="0"/>
    </w:pPr>
  </w:style>
  <w:style w:type="paragraph" w:styleId="11">
    <w:name w:val="Body Text Indent"/>
    <w:basedOn w:val="1"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12">
    <w:name w:val="Plain Text"/>
    <w:basedOn w:val="1"/>
    <w:link w:val="35"/>
    <w:uiPriority w:val="0"/>
    <w:rPr>
      <w:rFonts w:ascii="宋体" w:hAnsi="Courier New" w:cs="Courier New"/>
      <w:szCs w:val="21"/>
    </w:rPr>
  </w:style>
  <w:style w:type="paragraph" w:styleId="13">
    <w:name w:val="Balloon Text"/>
    <w:basedOn w:val="1"/>
    <w:link w:val="36"/>
    <w:uiPriority w:val="0"/>
    <w:rPr>
      <w:sz w:val="18"/>
      <w:szCs w:val="18"/>
    </w:rPr>
  </w:style>
  <w:style w:type="paragraph" w:styleId="14">
    <w:name w:val="footer"/>
    <w:basedOn w:val="1"/>
    <w:link w:val="3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semiHidden/>
    <w:uiPriority w:val="0"/>
  </w:style>
  <w:style w:type="paragraph" w:styleId="17">
    <w:name w:val="index heading"/>
    <w:basedOn w:val="1"/>
    <w:next w:val="18"/>
    <w:semiHidden/>
    <w:uiPriority w:val="0"/>
    <w:rPr>
      <w:szCs w:val="20"/>
    </w:rPr>
  </w:style>
  <w:style w:type="paragraph" w:styleId="18">
    <w:name w:val="index 1"/>
    <w:basedOn w:val="1"/>
    <w:next w:val="1"/>
    <w:semiHidden/>
    <w:uiPriority w:val="0"/>
  </w:style>
  <w:style w:type="paragraph" w:styleId="19">
    <w:name w:val="toc 2"/>
    <w:basedOn w:val="1"/>
    <w:next w:val="1"/>
    <w:uiPriority w:val="0"/>
    <w:pPr>
      <w:tabs>
        <w:tab w:val="right" w:leader="dot" w:pos="8302"/>
      </w:tabs>
      <w:jc w:val="left"/>
    </w:pPr>
    <w:rPr>
      <w:rFonts w:ascii="仿宋_GB2312" w:hAnsi="仿宋" w:eastAsia="仿宋_GB2312"/>
      <w:b/>
      <w:smallCaps/>
      <w:kern w:val="0"/>
      <w:szCs w:val="21"/>
      <w:lang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21">
    <w:name w:val="Normal (Web)"/>
    <w:basedOn w:val="1"/>
    <w:link w:val="39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</w:r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page number"/>
    <w:basedOn w:val="23"/>
    <w:uiPriority w:val="0"/>
  </w:style>
  <w:style w:type="character" w:styleId="26">
    <w:name w:val="Hyperlink"/>
    <w:uiPriority w:val="0"/>
    <w:rPr>
      <w:color w:val="0000FF"/>
      <w:u w:val="single"/>
    </w:rPr>
  </w:style>
  <w:style w:type="character" w:styleId="27">
    <w:name w:val="annotation reference"/>
    <w:uiPriority w:val="0"/>
    <w:rPr>
      <w:sz w:val="21"/>
      <w:szCs w:val="21"/>
    </w:rPr>
  </w:style>
  <w:style w:type="character" w:customStyle="1" w:styleId="28">
    <w:name w:val="标题 2 Char"/>
    <w:basedOn w:val="23"/>
    <w:link w:val="2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9">
    <w:name w:val="正文缩进 Char"/>
    <w:link w:val="3"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0">
    <w:name w:val="标题 3 Char"/>
    <w:link w:val="4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标题 4 Char"/>
    <w:basedOn w:val="23"/>
    <w:link w:val="5"/>
    <w:semiHidden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2">
    <w:name w:val="标题 8 Char"/>
    <w:basedOn w:val="23"/>
    <w:link w:val="6"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33">
    <w:name w:val="批注文字 Char"/>
    <w:link w:val="8"/>
    <w:uiPriority w:val="0"/>
    <w:rPr>
      <w:kern w:val="2"/>
      <w:sz w:val="21"/>
      <w:szCs w:val="24"/>
    </w:rPr>
  </w:style>
  <w:style w:type="character" w:customStyle="1" w:styleId="34">
    <w:name w:val="正文文本 Char"/>
    <w:basedOn w:val="23"/>
    <w:link w:val="10"/>
    <w:uiPriority w:val="0"/>
    <w:rPr>
      <w:kern w:val="2"/>
      <w:sz w:val="21"/>
      <w:szCs w:val="24"/>
    </w:rPr>
  </w:style>
  <w:style w:type="character" w:customStyle="1" w:styleId="35">
    <w:name w:val="纯文本 Char"/>
    <w:link w:val="1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6">
    <w:name w:val="批注框文本 Char"/>
    <w:link w:val="13"/>
    <w:uiPriority w:val="0"/>
    <w:rPr>
      <w:kern w:val="2"/>
      <w:sz w:val="18"/>
      <w:szCs w:val="18"/>
    </w:rPr>
  </w:style>
  <w:style w:type="character" w:customStyle="1" w:styleId="37">
    <w:name w:val="页脚 Char"/>
    <w:link w:val="14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8">
    <w:name w:val="HTML 预设格式 Char"/>
    <w:basedOn w:val="23"/>
    <w:link w:val="20"/>
    <w:uiPriority w:val="0"/>
    <w:rPr>
      <w:rFonts w:ascii="黑体" w:hAnsi="Courier New" w:eastAsia="黑体"/>
    </w:rPr>
  </w:style>
  <w:style w:type="character" w:customStyle="1" w:styleId="39">
    <w:name w:val="普通(网站) Char"/>
    <w:link w:val="21"/>
    <w:uiPriority w:val="0"/>
    <w:rPr>
      <w:sz w:val="24"/>
      <w:szCs w:val="24"/>
    </w:rPr>
  </w:style>
  <w:style w:type="paragraph" w:customStyle="1" w:styleId="40">
    <w:name w:val="题注4"/>
    <w:basedOn w:val="1"/>
    <w:next w:val="7"/>
    <w:uiPriority w:val="0"/>
    <w:pPr>
      <w:ind w:left="-132" w:leftChars="-64" w:right="-105" w:rightChars="-50" w:hanging="2"/>
      <w:jc w:val="center"/>
    </w:pPr>
    <w:rPr>
      <w:b/>
      <w:color w:val="FF0000"/>
      <w:szCs w:val="21"/>
      <w:lang w:val="en-GB"/>
    </w:rPr>
  </w:style>
  <w:style w:type="paragraph" w:customStyle="1" w:styleId="41">
    <w:name w:val="_Style 2"/>
    <w:basedOn w:val="1"/>
    <w:uiPriority w:val="0"/>
    <w:rPr>
      <w:rFonts w:ascii="宋体" w:hAnsi="宋体"/>
      <w:b/>
      <w:sz w:val="28"/>
      <w:szCs w:val="28"/>
    </w:rPr>
  </w:style>
  <w:style w:type="paragraph" w:customStyle="1" w:styleId="42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43">
    <w:name w:val="题注5"/>
    <w:basedOn w:val="1"/>
    <w:next w:val="7"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44">
    <w:name w:val="默认段落字体 Para Char Char Char Char"/>
    <w:basedOn w:val="1"/>
    <w:uiPriority w:val="0"/>
    <w:rPr>
      <w:sz w:val="28"/>
    </w:rPr>
  </w:style>
  <w:style w:type="paragraph" w:customStyle="1" w:styleId="45">
    <w:name w:val="图"/>
    <w:basedOn w:val="1"/>
    <w:uiPriority w:val="0"/>
    <w:pPr>
      <w:keepNext/>
      <w:adjustRightInd w:val="0"/>
      <w:spacing w:before="60" w:beforeLines="0" w:after="60" w:afterLines="0" w:line="300" w:lineRule="auto"/>
      <w:jc w:val="center"/>
      <w:textAlignment w:val="center"/>
    </w:pPr>
    <w:rPr>
      <w:snapToGrid w:val="0"/>
      <w:spacing w:val="20"/>
      <w:kern w:val="0"/>
      <w:sz w:val="24"/>
      <w:szCs w:val="20"/>
      <w:lang/>
    </w:rPr>
  </w:style>
  <w:style w:type="paragraph" w:customStyle="1" w:styleId="4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47">
    <w:name w:val="表格文字"/>
    <w:basedOn w:val="1"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styleId="48">
    <w:name w:val="List Paragraph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219</Characters>
  <Lines>20</Lines>
  <Paragraphs>5</Paragraphs>
  <TotalTime>8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2019-07-09T06:42:00Z</dcterms:created>
  <dc:creator>zyf</dc:creator>
  <cp:lastModifiedBy>为什么F总是在K前面</cp:lastModifiedBy>
  <cp:lastPrinted>2019-05-23T03:29:00Z</cp:lastPrinted>
  <dcterms:modified xsi:type="dcterms:W3CDTF">2023-10-23T02:38:39Z</dcterms:modified>
  <dc:title>竞争性谈判文件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650F3C959AA04DF59F97DC0309D1EFF1</vt:lpwstr>
  </property>
</Properties>
</file>